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6A6F0" w14:textId="77777777" w:rsidR="001C26B0" w:rsidRDefault="005C71BE" w:rsidP="00A17DB6">
      <w:pPr>
        <w:spacing w:line="480" w:lineRule="auto"/>
        <w:jc w:val="center"/>
        <w:outlineLvl w:val="0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</w:rPr>
        <w:t>David Cohen</w:t>
      </w:r>
    </w:p>
    <w:p w14:paraId="282F094D" w14:textId="77777777" w:rsidR="001C26B0" w:rsidRDefault="005C7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Correction of Sentence Structures</w:t>
      </w:r>
    </w:p>
    <w:p w14:paraId="2F8486B8" w14:textId="77777777" w:rsidR="001C26B0" w:rsidRDefault="005C71BE">
      <w:pPr>
        <w:spacing w:line="48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Subjects: New York City</w:t>
      </w:r>
    </w:p>
    <w:p w14:paraId="0A312015" w14:textId="77777777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 </w:t>
      </w:r>
      <w:r>
        <w:rPr>
          <w:rFonts w:ascii="Times New Roman" w:hAnsi="Times New Roman"/>
          <w:b/>
          <w:sz w:val="24"/>
        </w:rPr>
        <w:t xml:space="preserve">New York City. 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>
        <w:rPr>
          <w:rFonts w:ascii="Times New Roman" w:hAnsi="Times New Roman"/>
          <w:b/>
          <w:sz w:val="24"/>
        </w:rPr>
        <w:t xml:space="preserve">Recent mass incarceration in New York City </w:t>
      </w:r>
    </w:p>
    <w:p w14:paraId="19A873F0" w14:textId="77777777" w:rsidR="001C26B0" w:rsidRPr="009C1711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am in </w:t>
      </w:r>
      <w:r w:rsidRPr="009C1711">
        <w:rPr>
          <w:rFonts w:ascii="Times New Roman" w:hAnsi="Times New Roman"/>
          <w:b/>
          <w:sz w:val="24"/>
          <w:highlight w:val="yellow"/>
        </w:rPr>
        <w:t xml:space="preserve">direct opposition to the use of incarceration as a tool to minimize crime in the </w:t>
      </w:r>
      <w:proofErr w:type="gramStart"/>
      <w:r w:rsidRPr="009C1711">
        <w:rPr>
          <w:rFonts w:ascii="Times New Roman" w:hAnsi="Times New Roman"/>
          <w:b/>
          <w:sz w:val="24"/>
          <w:highlight w:val="yellow"/>
        </w:rPr>
        <w:t>city.</w:t>
      </w:r>
      <w:r w:rsidR="009C1711">
        <w:rPr>
          <w:rFonts w:ascii="Times New Roman" w:hAnsi="Times New Roman"/>
          <w:b/>
          <w:sz w:val="24"/>
        </w:rPr>
        <w:t>&lt;</w:t>
      </w:r>
      <w:proofErr w:type="gramEnd"/>
      <w:r w:rsidR="009C1711">
        <w:rPr>
          <w:rFonts w:ascii="Times New Roman" w:hAnsi="Times New Roman"/>
          <w:b/>
          <w:sz w:val="24"/>
        </w:rPr>
        <w:t>--</w:t>
      </w:r>
      <w:r w:rsidR="009C1711" w:rsidRPr="009C1711">
        <w:rPr>
          <w:rFonts w:ascii="Times New Roman" w:hAnsi="Times New Roman"/>
          <w:b/>
          <w:color w:val="FF0000"/>
          <w:sz w:val="24"/>
        </w:rPr>
        <w:t>Why?</w:t>
      </w:r>
    </w:p>
    <w:p w14:paraId="6E747B67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05AF079F" w14:textId="77777777" w:rsidR="001C26B0" w:rsidRDefault="005C71BE" w:rsidP="00A17DB6">
      <w:pPr>
        <w:tabs>
          <w:tab w:val="center" w:pos="4680"/>
        </w:tabs>
        <w:spacing w:line="48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Writing Activity II</w:t>
      </w:r>
    </w:p>
    <w:p w14:paraId="26C41323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Binary</w:t>
      </w:r>
    </w:p>
    <w:p w14:paraId="4B1EFE48" w14:textId="77777777" w:rsidR="001C26B0" w:rsidRDefault="005C71B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Binary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>
        <w:rPr>
          <w:rFonts w:ascii="Times New Roman" w:hAnsi="Times New Roman"/>
          <w:b/>
          <w:sz w:val="24"/>
        </w:rPr>
        <w:t xml:space="preserve">The contribution of devices that count in </w:t>
      </w:r>
      <w:r w:rsidRPr="009C1711">
        <w:rPr>
          <w:rFonts w:ascii="Times New Roman" w:hAnsi="Times New Roman"/>
          <w:b/>
          <w:color w:val="FF0000"/>
          <w:sz w:val="24"/>
        </w:rPr>
        <w:t>binary</w:t>
      </w:r>
      <w:r>
        <w:rPr>
          <w:rFonts w:ascii="Times New Roman" w:hAnsi="Times New Roman"/>
          <w:b/>
          <w:sz w:val="24"/>
        </w:rPr>
        <w:t xml:space="preserve"> 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define “</w:t>
      </w:r>
      <w:proofErr w:type="gramStart"/>
      <w:r w:rsidR="009C1711" w:rsidRPr="009C1711">
        <w:rPr>
          <w:rFonts w:ascii="Times New Roman" w:hAnsi="Times New Roman"/>
          <w:b/>
          <w:color w:val="FF0000"/>
          <w:sz w:val="24"/>
        </w:rPr>
        <w:t>binary”  in</w:t>
      </w:r>
      <w:proofErr w:type="gramEnd"/>
      <w:r w:rsidR="009C1711" w:rsidRPr="009C1711">
        <w:rPr>
          <w:rFonts w:ascii="Times New Roman" w:hAnsi="Times New Roman"/>
          <w:b/>
          <w:color w:val="FF0000"/>
          <w:sz w:val="24"/>
        </w:rPr>
        <w:t xml:space="preserve"> the context in which you are taking a position on health care</w:t>
      </w:r>
      <w:r w:rsidR="009C1711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to healthcare</w:t>
      </w:r>
    </w:p>
    <w:p w14:paraId="7F0DDE74" w14:textId="77777777" w:rsidR="001C26B0" w:rsidRDefault="005C71B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>I agree with the proposal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>
        <w:rPr>
          <w:rFonts w:ascii="Times New Roman" w:hAnsi="Times New Roman"/>
          <w:b/>
          <w:sz w:val="24"/>
        </w:rPr>
        <w:t>which proposal?</w:t>
      </w:r>
      <w:r>
        <w:rPr>
          <w:rFonts w:ascii="Times New Roman" w:hAnsi="Times New Roman"/>
          <w:b/>
          <w:sz w:val="24"/>
        </w:rPr>
        <w:t xml:space="preserve"> that devices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Which devices specifically?</w:t>
      </w:r>
      <w:r w:rsidRPr="009C1711">
        <w:rPr>
          <w:rFonts w:ascii="Times New Roman" w:hAnsi="Times New Roman"/>
          <w:b/>
          <w:color w:val="FF000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which count in binary have contributed </w:t>
      </w:r>
      <w:r w:rsidRPr="009C1711">
        <w:rPr>
          <w:rFonts w:ascii="Times New Roman" w:hAnsi="Times New Roman"/>
          <w:b/>
          <w:sz w:val="24"/>
          <w:highlight w:val="yellow"/>
        </w:rPr>
        <w:t>the most</w:t>
      </w:r>
      <w:r>
        <w:rPr>
          <w:rFonts w:ascii="Times New Roman" w:hAnsi="Times New Roman"/>
          <w:b/>
          <w:sz w:val="24"/>
        </w:rPr>
        <w:t xml:space="preserve"> to healthcare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to which aspects of health care?</w:t>
      </w:r>
    </w:p>
    <w:p w14:paraId="521C0139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Imagination</w:t>
      </w:r>
    </w:p>
    <w:p w14:paraId="1767D5EE" w14:textId="77777777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What is my general Subject? </w:t>
      </w:r>
      <w:r>
        <w:rPr>
          <w:rFonts w:ascii="Times New Roman" w:hAnsi="Times New Roman"/>
          <w:b/>
          <w:sz w:val="24"/>
        </w:rPr>
        <w:t>Imagination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>
        <w:rPr>
          <w:rFonts w:ascii="Times New Roman" w:hAnsi="Times New Roman"/>
          <w:b/>
          <w:sz w:val="24"/>
        </w:rPr>
        <w:t xml:space="preserve">The </w:t>
      </w:r>
      <w:r w:rsidRPr="009C1711">
        <w:rPr>
          <w:rFonts w:ascii="Times New Roman" w:hAnsi="Times New Roman"/>
          <w:b/>
          <w:sz w:val="24"/>
          <w:highlight w:val="yellow"/>
        </w:rPr>
        <w:t>role of imagination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this is the first part of your thesis or the position you are taking</w:t>
      </w:r>
      <w:r>
        <w:rPr>
          <w:rFonts w:ascii="Times New Roman" w:hAnsi="Times New Roman"/>
          <w:b/>
          <w:sz w:val="24"/>
        </w:rPr>
        <w:t xml:space="preserve"> in the advancement of technology</w:t>
      </w:r>
    </w:p>
    <w:p w14:paraId="0586C65C" w14:textId="77777777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>I suppor</w:t>
      </w:r>
      <w:r w:rsidRPr="009C1711">
        <w:rPr>
          <w:rFonts w:ascii="Times New Roman" w:hAnsi="Times New Roman"/>
          <w:b/>
          <w:sz w:val="24"/>
          <w:highlight w:val="yellow"/>
        </w:rPr>
        <w:t>t that creation is the beginning of creation which,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This is very unclear.</w:t>
      </w:r>
      <w:r w:rsidR="009C1711">
        <w:rPr>
          <w:rFonts w:ascii="Times New Roman" w:hAnsi="Times New Roman"/>
          <w:b/>
          <w:color w:val="FF0000"/>
          <w:sz w:val="24"/>
        </w:rPr>
        <w:t xml:space="preserve"> There is no reference to role in your specific proposition.</w:t>
      </w:r>
      <w:r w:rsidR="009C1711" w:rsidRPr="009C1711">
        <w:rPr>
          <w:rFonts w:ascii="Times New Roman" w:hAnsi="Times New Roman"/>
          <w:b/>
          <w:color w:val="FF0000"/>
          <w:sz w:val="24"/>
        </w:rPr>
        <w:t xml:space="preserve"> </w:t>
      </w:r>
      <w:r w:rsidRPr="009C1711">
        <w:rPr>
          <w:rFonts w:ascii="Times New Roman" w:hAnsi="Times New Roman"/>
          <w:b/>
          <w:color w:val="FF000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 turn, leads to the advancement of technology</w:t>
      </w:r>
    </w:p>
    <w:p w14:paraId="1E74620F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Urban Space</w:t>
      </w:r>
    </w:p>
    <w:p w14:paraId="71E29A7C" w14:textId="77777777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Urban Space</w:t>
      </w:r>
      <w:r>
        <w:rPr>
          <w:rFonts w:ascii="Times New Roman" w:hAnsi="Times New Roman"/>
          <w:sz w:val="24"/>
        </w:rPr>
        <w:br/>
        <w:t>What is my specific topic within the general subject area?</w:t>
      </w:r>
      <w:r>
        <w:rPr>
          <w:rFonts w:ascii="Times New Roman" w:hAnsi="Times New Roman"/>
          <w:b/>
          <w:sz w:val="24"/>
        </w:rPr>
        <w:t xml:space="preserve"> The high levels of taxation imposed on businesses operating in urban spaces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>
        <w:rPr>
          <w:rFonts w:ascii="Times New Roman" w:hAnsi="Times New Roman"/>
          <w:b/>
          <w:sz w:val="24"/>
        </w:rPr>
        <w:t xml:space="preserve"> </w:t>
      </w:r>
      <w:r w:rsidR="009C1711" w:rsidRPr="009C1711">
        <w:rPr>
          <w:rFonts w:ascii="Times New Roman" w:hAnsi="Times New Roman"/>
          <w:b/>
          <w:color w:val="FF0000"/>
          <w:sz w:val="24"/>
        </w:rPr>
        <w:t>Define urban space.</w:t>
      </w:r>
    </w:p>
    <w:p w14:paraId="1D4D7A5D" w14:textId="77777777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am in direct opposition to any government that imposes high taxes on businesses running in urban spaces. </w:t>
      </w:r>
      <w:r w:rsidR="009C1711" w:rsidRPr="009C1711">
        <w:rPr>
          <w:rFonts w:ascii="Times New Roman" w:hAnsi="Times New Roman"/>
          <w:b/>
          <w:sz w:val="24"/>
        </w:rPr>
        <w:sym w:font="Wingdings" w:char="F0DF"/>
      </w:r>
      <w:r w:rsidR="009C1711" w:rsidRPr="009C1711">
        <w:rPr>
          <w:rFonts w:ascii="Times New Roman" w:hAnsi="Times New Roman"/>
          <w:b/>
          <w:color w:val="FF0000"/>
          <w:sz w:val="24"/>
        </w:rPr>
        <w:t>Why?</w:t>
      </w:r>
    </w:p>
    <w:p w14:paraId="405C0A3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601B8CD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B1B66D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sectPr w:rsidR="001C26B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A7195" w14:textId="77777777" w:rsidR="00153F84" w:rsidRDefault="00153F84" w:rsidP="00A616DE">
      <w:pPr>
        <w:spacing w:after="0" w:line="240" w:lineRule="auto"/>
      </w:pPr>
      <w:r>
        <w:separator/>
      </w:r>
    </w:p>
  </w:endnote>
  <w:endnote w:type="continuationSeparator" w:id="0">
    <w:p w14:paraId="211309A1" w14:textId="77777777" w:rsidR="00153F84" w:rsidRDefault="00153F84" w:rsidP="00A6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FA493" w14:textId="77777777" w:rsidR="00153F84" w:rsidRDefault="00153F84" w:rsidP="00A616DE">
      <w:pPr>
        <w:spacing w:after="0" w:line="240" w:lineRule="auto"/>
      </w:pPr>
      <w:r>
        <w:separator/>
      </w:r>
    </w:p>
  </w:footnote>
  <w:footnote w:type="continuationSeparator" w:id="0">
    <w:p w14:paraId="7176BD74" w14:textId="77777777" w:rsidR="00153F84" w:rsidRDefault="00153F84" w:rsidP="00A6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7A7F4" w14:textId="77777777" w:rsidR="00F105A5" w:rsidRDefault="00F105A5">
    <w:pPr>
      <w:pStyle w:val="Header"/>
      <w:jc w:val="right"/>
    </w:pPr>
    <w:r>
      <w:t>CORRECTION OF SENTENCE STRUCTURES</w:t>
    </w:r>
    <w:r>
      <w:tab/>
    </w:r>
    <w:r>
      <w:tab/>
    </w:r>
    <w:sdt>
      <w:sdtPr>
        <w:id w:val="-16529805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DB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5431568" w14:textId="77777777" w:rsidR="00F105A5" w:rsidRPr="00F105A5" w:rsidRDefault="00F105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ACF8F" w14:textId="77777777" w:rsidR="00E5763D" w:rsidRPr="00E5763D" w:rsidRDefault="00E5763D">
    <w:pPr>
      <w:pStyle w:val="Header"/>
      <w:rPr>
        <w:rFonts w:ascii="Times New Roman" w:hAnsi="Times New Roman" w:cs="Times New Roman"/>
        <w:sz w:val="24"/>
        <w:szCs w:val="24"/>
      </w:rPr>
    </w:pPr>
    <w:r w:rsidRPr="00E5763D">
      <w:rPr>
        <w:rFonts w:ascii="Times New Roman" w:hAnsi="Times New Roman" w:cs="Times New Roman"/>
        <w:sz w:val="24"/>
        <w:szCs w:val="24"/>
      </w:rPr>
      <w:t>Running head: CORRECTION OF SENTENCE STRUCTURES</w:t>
    </w:r>
    <w:r>
      <w:rPr>
        <w:rFonts w:ascii="Times New Roman" w:hAnsi="Times New Roman" w:cs="Times New Roman"/>
        <w:sz w:val="24"/>
        <w:szCs w:val="24"/>
      </w:rPr>
      <w:tab/>
    </w:r>
    <w:r w:rsidRPr="00E5763D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97B83"/>
    <w:multiLevelType w:val="hybridMultilevel"/>
    <w:tmpl w:val="9138BA94"/>
    <w:lvl w:ilvl="0" w:tplc="E596405C">
      <w:start w:val="1"/>
      <w:numFmt w:val="lowerRoman"/>
      <w:lvlText w:val="%1."/>
      <w:lvlJc w:val="left"/>
      <w:pPr>
        <w:ind w:left="1080" w:hanging="720"/>
      </w:pPr>
    </w:lvl>
    <w:lvl w:ilvl="1" w:tplc="7FE4B156">
      <w:start w:val="1"/>
      <w:numFmt w:val="lowerLetter"/>
      <w:lvlText w:val="%2."/>
      <w:lvlJc w:val="left"/>
      <w:pPr>
        <w:ind w:left="1440" w:hanging="360"/>
      </w:pPr>
    </w:lvl>
    <w:lvl w:ilvl="2" w:tplc="CF20B2FE">
      <w:start w:val="1"/>
      <w:numFmt w:val="lowerRoman"/>
      <w:lvlText w:val="%3."/>
      <w:lvlJc w:val="right"/>
      <w:pPr>
        <w:ind w:left="2160" w:hanging="180"/>
      </w:pPr>
    </w:lvl>
    <w:lvl w:ilvl="3" w:tplc="27DC7BCE">
      <w:start w:val="1"/>
      <w:numFmt w:val="decimal"/>
      <w:lvlText w:val="%4."/>
      <w:lvlJc w:val="left"/>
      <w:pPr>
        <w:ind w:left="2880" w:hanging="360"/>
      </w:pPr>
    </w:lvl>
    <w:lvl w:ilvl="4" w:tplc="EF04335C">
      <w:start w:val="1"/>
      <w:numFmt w:val="lowerLetter"/>
      <w:lvlText w:val="%5."/>
      <w:lvlJc w:val="left"/>
      <w:pPr>
        <w:ind w:left="3600" w:hanging="360"/>
      </w:pPr>
    </w:lvl>
    <w:lvl w:ilvl="5" w:tplc="BD8AE792">
      <w:start w:val="1"/>
      <w:numFmt w:val="lowerRoman"/>
      <w:lvlText w:val="%6."/>
      <w:lvlJc w:val="right"/>
      <w:pPr>
        <w:ind w:left="4320" w:hanging="180"/>
      </w:pPr>
    </w:lvl>
    <w:lvl w:ilvl="6" w:tplc="58308EF8">
      <w:start w:val="1"/>
      <w:numFmt w:val="decimal"/>
      <w:lvlText w:val="%7."/>
      <w:lvlJc w:val="left"/>
      <w:pPr>
        <w:ind w:left="5040" w:hanging="360"/>
      </w:pPr>
    </w:lvl>
    <w:lvl w:ilvl="7" w:tplc="51000706">
      <w:start w:val="1"/>
      <w:numFmt w:val="lowerLetter"/>
      <w:lvlText w:val="%8."/>
      <w:lvlJc w:val="left"/>
      <w:pPr>
        <w:ind w:left="5760" w:hanging="360"/>
      </w:pPr>
    </w:lvl>
    <w:lvl w:ilvl="8" w:tplc="F3B87C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DE"/>
    <w:rsid w:val="00153F84"/>
    <w:rsid w:val="001C26B0"/>
    <w:rsid w:val="002B2909"/>
    <w:rsid w:val="002E09AF"/>
    <w:rsid w:val="0050660A"/>
    <w:rsid w:val="00551E28"/>
    <w:rsid w:val="005C71BE"/>
    <w:rsid w:val="00701928"/>
    <w:rsid w:val="007A248D"/>
    <w:rsid w:val="0083156A"/>
    <w:rsid w:val="00844499"/>
    <w:rsid w:val="0095447F"/>
    <w:rsid w:val="009C1711"/>
    <w:rsid w:val="00A17DB6"/>
    <w:rsid w:val="00A302D5"/>
    <w:rsid w:val="00A616DE"/>
    <w:rsid w:val="00B574BB"/>
    <w:rsid w:val="00BB7BFD"/>
    <w:rsid w:val="00CA5787"/>
    <w:rsid w:val="00D1211C"/>
    <w:rsid w:val="00E5763D"/>
    <w:rsid w:val="00E96DEB"/>
    <w:rsid w:val="00F1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511B"/>
  <w15:docId w15:val="{9E26ABDC-C832-4583-A278-057CDEB0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David Cohen</cp:lastModifiedBy>
  <cp:revision>2</cp:revision>
  <dcterms:created xsi:type="dcterms:W3CDTF">2017-11-07T17:53:00Z</dcterms:created>
  <dcterms:modified xsi:type="dcterms:W3CDTF">2017-11-07T17:53:00Z</dcterms:modified>
</cp:coreProperties>
</file>